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lang w:val="en-US" w:eastAsia="zh-CN"/>
        </w:rPr>
      </w:pPr>
      <w:r>
        <w:rPr>
          <w:rFonts w:hint="eastAsia"/>
          <w:lang w:val="en-US" w:eastAsia="zh-CN"/>
        </w:rPr>
        <w:t>Redis</w:t>
      </w:r>
    </w:p>
    <w:p>
      <w:pPr>
        <w:rPr>
          <w:rFonts w:hint="eastAsia"/>
          <w:lang w:val="en-US" w:eastAsia="zh-CN"/>
        </w:rPr>
      </w:pPr>
      <w:r>
        <w:rPr>
          <w:rFonts w:hint="eastAsia"/>
          <w:lang w:val="en-US" w:eastAsia="zh-CN"/>
        </w:rPr>
        <w:t>和Juster沟通是否已经有了。是否有哪些业务再用。</w:t>
      </w:r>
    </w:p>
    <w:p>
      <w:pPr>
        <w:rPr>
          <w:rFonts w:hint="eastAsia"/>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r>
        <w:rPr>
          <w:rFonts w:hint="eastAsia" w:ascii="PingFang SC" w:hAnsi="PingFang SC" w:eastAsia="宋体" w:cs="PingFang SC"/>
          <w:i w:val="0"/>
          <w:caps w:val="0"/>
          <w:color w:val="4F4F4F"/>
          <w:spacing w:val="0"/>
          <w:sz w:val="24"/>
          <w:szCs w:val="24"/>
          <w:shd w:val="clear" w:fill="FFFFFF"/>
          <w:lang w:val="en-US" w:eastAsia="zh-CN"/>
        </w:rPr>
        <w:t>redis-desktop-manager</w:t>
      </w:r>
    </w:p>
    <w:p>
      <w:pPr>
        <w:rPr>
          <w:rFonts w:hint="eastAsia" w:ascii="PingFang SC" w:hAnsi="PingFang SC" w:eastAsia="宋体" w:cs="PingFang SC"/>
          <w:i w:val="0"/>
          <w:caps w:val="0"/>
          <w:color w:val="4F4F4F"/>
          <w:spacing w:val="0"/>
          <w:sz w:val="24"/>
          <w:szCs w:val="24"/>
          <w:shd w:val="clear" w:fill="FFFFFF"/>
          <w:lang w:val="en-US" w:eastAsia="zh-CN"/>
        </w:rPr>
      </w:pPr>
    </w:p>
    <w:p>
      <w:pPr>
        <w:pStyle w:val="3"/>
        <w:rPr>
          <w:rFonts w:hint="eastAsia"/>
          <w:lang w:val="en-US" w:eastAsia="zh-CN"/>
        </w:rPr>
      </w:pPr>
      <w:r>
        <w:rPr>
          <w:rFonts w:hint="eastAsia"/>
          <w:lang w:val="en-US" w:eastAsia="zh-CN"/>
        </w:rPr>
        <w:t>配置：</w:t>
      </w:r>
    </w:p>
    <w:p>
      <w:pPr>
        <w:rPr>
          <w:rFonts w:hint="eastAsia"/>
          <w:lang w:val="en-US" w:eastAsia="zh-CN"/>
        </w:rPr>
      </w:pPr>
      <w:r>
        <w:rPr>
          <w:rFonts w:hint="eastAsia"/>
          <w:lang w:val="en-US" w:eastAsia="zh-CN"/>
        </w:rPr>
        <w:t>liunx服务器</w:t>
      </w:r>
    </w:p>
    <w:p>
      <w:pPr>
        <w:rPr>
          <w:rFonts w:hint="eastAsia"/>
          <w:lang w:val="en-US" w:eastAsia="zh-CN"/>
        </w:rPr>
      </w:pPr>
      <w:r>
        <w:rPr>
          <w:rFonts w:hint="eastAsia"/>
          <w:lang w:val="en-US" w:eastAsia="zh-CN"/>
        </w:rPr>
        <w:t>IP：192.168.2.130</w:t>
      </w:r>
    </w:p>
    <w:p>
      <w:pPr>
        <w:rPr>
          <w:rFonts w:hint="eastAsia"/>
          <w:lang w:val="en-US" w:eastAsia="zh-CN"/>
        </w:rPr>
      </w:pPr>
      <w:r>
        <w:rPr>
          <w:rFonts w:hint="eastAsia"/>
          <w:lang w:val="en-US" w:eastAsia="zh-CN"/>
        </w:rPr>
        <w:t>端口：6379</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本次服务器：</w:t>
      </w:r>
    </w:p>
    <w:p>
      <w:pPr>
        <w:rPr>
          <w:rFonts w:hint="eastAsia"/>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lang w:val="en-US" w:eastAsia="zh-CN"/>
        </w:rPr>
      </w:pPr>
      <w:r>
        <w:rPr>
          <w:rFonts w:hint="eastAsia"/>
          <w:lang w:val="en-US" w:eastAsia="zh-CN"/>
        </w:rPr>
        <w:t xml:space="preserve">Cd D:\Program Files\Redis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Style w:val="7"/>
          <w:rFonts w:hint="default" w:ascii="Helvetica Neue" w:hAnsi="Helvetica Neue" w:eastAsia="Helvetica Neue" w:cs="Helvetica Neue"/>
          <w:i w:val="0"/>
          <w:caps w:val="0"/>
          <w:color w:val="333333"/>
          <w:spacing w:val="0"/>
          <w:sz w:val="19"/>
          <w:szCs w:val="19"/>
          <w:shd w:val="clear" w:fill="FFFFFF"/>
        </w:rPr>
      </w:pPr>
      <w:r>
        <w:rPr>
          <w:rStyle w:val="7"/>
          <w:rFonts w:hint="default" w:ascii="Helvetica Neue" w:hAnsi="Helvetica Neue" w:eastAsia="Helvetica Neue" w:cs="Helvetica Neue"/>
          <w:i w:val="0"/>
          <w:caps w:val="0"/>
          <w:color w:val="333333"/>
          <w:spacing w:val="0"/>
          <w:sz w:val="19"/>
          <w:szCs w:val="19"/>
          <w:shd w:val="clear" w:fill="FFFFFF"/>
        </w:rPr>
        <w:t>redis-server.exe redis.windows.conf</w:t>
      </w:r>
    </w:p>
    <w:p>
      <w:pPr>
        <w:rPr>
          <w:rFonts w:hint="eastAsia"/>
          <w:lang w:val="en-US" w:eastAsia="zh-CN"/>
        </w:rPr>
      </w:pPr>
    </w:p>
    <w:p>
      <w:pPr>
        <w:pStyle w:val="3"/>
        <w:rPr>
          <w:rFonts w:hint="eastAsia"/>
          <w:lang w:val="en-US" w:eastAsia="zh-CN"/>
        </w:rPr>
      </w:pPr>
      <w:r>
        <w:rPr>
          <w:rFonts w:hint="eastAsia"/>
          <w:lang w:val="en-US" w:eastAsia="zh-CN"/>
        </w:rPr>
        <w:t>使用建议</w:t>
      </w:r>
    </w:p>
    <w:p>
      <w:pPr>
        <w:rPr>
          <w:rFonts w:hint="eastAsia"/>
          <w:lang w:val="en-US" w:eastAsia="zh-CN"/>
        </w:rPr>
      </w:pPr>
    </w:p>
    <w:p>
      <w:pPr>
        <w:pStyle w:val="4"/>
        <w:numPr>
          <w:ilvl w:val="0"/>
          <w:numId w:val="1"/>
        </w:numPr>
        <w:rPr>
          <w:rFonts w:hint="eastAsia"/>
          <w:lang w:val="en-US" w:eastAsia="zh-CN"/>
        </w:rPr>
      </w:pPr>
      <w:r>
        <w:rPr>
          <w:rFonts w:hint="eastAsia"/>
          <w:lang w:val="en-US" w:eastAsia="zh-CN"/>
        </w:rPr>
        <w:t>连接池</w:t>
      </w:r>
    </w:p>
    <w:p>
      <w:pPr>
        <w:rPr>
          <w:rFonts w:hint="eastAsia"/>
          <w:lang w:val="en-US" w:eastAsia="zh-CN"/>
        </w:rPr>
      </w:pPr>
    </w:p>
    <w:p>
      <w:pPr>
        <w:pStyle w:val="4"/>
        <w:numPr>
          <w:ilvl w:val="0"/>
          <w:numId w:val="1"/>
        </w:numPr>
        <w:rPr>
          <w:rFonts w:hint="eastAsia"/>
          <w:lang w:val="en-US" w:eastAsia="zh-CN"/>
        </w:rPr>
      </w:pPr>
      <w:r>
        <w:rPr>
          <w:rFonts w:hint="eastAsia"/>
          <w:lang w:val="en-US" w:eastAsia="zh-CN"/>
        </w:rPr>
        <w:t>分布式锁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3"/>
        <w:rPr>
          <w:rFonts w:hint="eastAsia"/>
          <w:lang w:val="en-US" w:eastAsia="zh-CN"/>
        </w:rPr>
      </w:pPr>
      <w:bookmarkStart w:id="0" w:name="OLE_LINK2"/>
      <w:r>
        <w:rPr>
          <w:rFonts w:hint="eastAsia"/>
          <w:lang w:val="en-US" w:eastAsia="zh-CN"/>
        </w:rPr>
        <w:t>组件ServiceStack.Redis</w:t>
      </w:r>
    </w:p>
    <w:bookmarkEnd w:id="0"/>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r>
        <w:rPr>
          <w:rFonts w:hint="eastAsia" w:ascii="PingFang SC" w:hAnsi="PingFang SC" w:eastAsia="宋体" w:cs="PingFang SC"/>
          <w:i w:val="0"/>
          <w:caps w:val="0"/>
          <w:color w:val="4F4F4F"/>
          <w:spacing w:val="0"/>
          <w:sz w:val="24"/>
          <w:szCs w:val="24"/>
          <w:shd w:val="clear" w:fill="FFFFFF"/>
          <w:lang w:val="en-US" w:eastAsia="zh-CN"/>
        </w:rPr>
        <w:t>组件的应用例子</w:t>
      </w:r>
    </w:p>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p>
    <w:p>
      <w:r>
        <w:drawing>
          <wp:inline distT="0" distB="0" distL="114300" distR="114300">
            <wp:extent cx="2685415" cy="388556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685415" cy="3885565"/>
                    </a:xfrm>
                    <a:prstGeom prst="rect">
                      <a:avLst/>
                    </a:prstGeom>
                    <a:noFill/>
                    <a:ln w="9525">
                      <a:noFill/>
                    </a:ln>
                  </pic:spPr>
                </pic:pic>
              </a:graphicData>
            </a:graphic>
          </wp:inline>
        </w:drawing>
      </w:r>
    </w:p>
    <w:p/>
    <w:p/>
    <w:p>
      <w:pPr>
        <w:pStyle w:val="3"/>
        <w:rPr>
          <w:rFonts w:hint="eastAsia"/>
          <w:lang w:val="en-US" w:eastAsia="zh-CN"/>
        </w:rPr>
      </w:pPr>
      <w:r>
        <w:rPr>
          <w:rFonts w:hint="eastAsia"/>
          <w:lang w:val="en-US" w:eastAsia="zh-CN"/>
        </w:rPr>
        <w:t>概念探究</w:t>
      </w:r>
    </w:p>
    <w:p>
      <w:pPr>
        <w:rPr>
          <w:rFonts w:hint="eastAsia"/>
          <w:lang w:val="en-US" w:eastAsia="zh-CN"/>
        </w:rPr>
      </w:pPr>
      <w:r>
        <w:rPr>
          <w:rFonts w:hint="eastAsia"/>
          <w:lang w:val="en-US" w:eastAsia="zh-CN"/>
        </w:rPr>
        <w:br w:type="page"/>
      </w:r>
    </w:p>
    <w:p>
      <w:pPr>
        <w:pStyle w:val="4"/>
        <w:rPr>
          <w:rFonts w:hint="eastAsia"/>
        </w:rPr>
      </w:pPr>
      <w:r>
        <w:rPr>
          <w:rFonts w:hint="eastAsia"/>
        </w:rPr>
        <w:t>Redis单线程架构</w:t>
      </w:r>
    </w:p>
    <w:p>
      <w:r>
        <w:t>Redis客户端对服务端的每次调用都经历了发送命令，执行命令，返回结果三个过程。其中执行命令阶段，由于Redis是单线程来处理命令的，所有每一条到达服务端的命令不会立刻执行，所有的命令都会进入一个队列中，然后逐个被执行。并且多个客户端发送的命令的执行顺序是不确定的。但是可以确定的是不会有两条命令被同时执行，不会产生并发问题，这就是Redis的单线程基本模型。</w:t>
      </w:r>
    </w:p>
    <w:p/>
    <w:p>
      <w:r>
        <w:rPr>
          <w:rFonts w:hint="eastAsia"/>
        </w:rPr>
        <w:t>（1）纯内存访问。数据存放在内存中，内存的响应时间大约是100纳秒，这是Redis每秒万亿级别访问的重要基础。</w:t>
      </w:r>
    </w:p>
    <w:p>
      <w:pPr>
        <w:rPr>
          <w:rFonts w:hint="eastAsia"/>
        </w:rPr>
      </w:pPr>
      <w:r>
        <w:rPr>
          <w:rFonts w:hint="eastAsia"/>
        </w:rPr>
        <w:t>（2）非阻塞I/O，Redis采用epoll做为I/O多路复用技术的实现，再加上Redis自身的事件处理模型将epoll中的连接，读写，关闭都转换为了时间，不在I/O上浪费过多的时间。</w:t>
      </w:r>
    </w:p>
    <w:p>
      <w:pPr>
        <w:rPr>
          <w:rFonts w:hint="eastAsia"/>
        </w:rPr>
      </w:pPr>
      <w:r>
        <w:rPr>
          <w:rFonts w:hint="eastAsia"/>
        </w:rPr>
        <w:t>（3）单线程避免了线程切换和竞态产生的消耗。</w:t>
      </w:r>
    </w:p>
    <w:p>
      <w:pPr>
        <w:rPr>
          <w:rFonts w:hint="eastAsia"/>
        </w:rPr>
      </w:pPr>
      <w:r>
        <w:rPr>
          <w:rFonts w:hint="eastAsia"/>
        </w:rPr>
        <w:t>（4）Redis采用单线程模型，每条命令执行如果占用大量时间，会造成其他线程阻塞，对于Redis这种高性能服务是致命的，所以Redis是面向高速执行的数据库。</w:t>
      </w:r>
    </w:p>
    <w:p>
      <w:pPr>
        <w:rPr>
          <w:rFonts w:hint="eastAsia"/>
        </w:rPr>
      </w:pPr>
    </w:p>
    <w:p>
      <w:pPr>
        <w:rPr>
          <w:rFonts w:hint="eastAsia"/>
        </w:rPr>
      </w:pPr>
    </w:p>
    <w:p>
      <w:pPr>
        <w:rPr>
          <w:rFonts w:hint="eastAsia"/>
        </w:rPr>
      </w:pPr>
    </w:p>
    <w:p>
      <w:pPr>
        <w:rPr>
          <w:rFonts w:hint="eastAsia"/>
          <w:lang w:val="en-US" w:eastAsia="zh-CN"/>
        </w:rPr>
      </w:pPr>
    </w:p>
    <w:p>
      <w:pPr>
        <w:rPr>
          <w:rFonts w:hint="eastAsia"/>
          <w:lang w:val="en-US" w:eastAsia="zh-CN"/>
        </w:rPr>
      </w:pPr>
      <w:r>
        <w:rPr>
          <w:rFonts w:hint="eastAsia"/>
          <w:lang w:val="en-US" w:eastAsia="zh-CN"/>
        </w:rPr>
        <w:fldChar w:fldCharType="begin"/>
      </w:r>
      <w:r>
        <w:rPr>
          <w:rFonts w:hint="eastAsia"/>
          <w:lang w:val="en-US" w:eastAsia="zh-CN"/>
        </w:rPr>
        <w:instrText xml:space="preserve"> HYPERLINK "http://www.infoq.com/cn/articles/communication-redis-clientserver" </w:instrText>
      </w:r>
      <w:r>
        <w:rPr>
          <w:rFonts w:hint="eastAsia"/>
          <w:lang w:val="en-US" w:eastAsia="zh-CN"/>
        </w:rPr>
        <w:fldChar w:fldCharType="separate"/>
      </w:r>
      <w:r>
        <w:rPr>
          <w:rStyle w:val="8"/>
          <w:rFonts w:hint="eastAsia"/>
          <w:lang w:val="en-US" w:eastAsia="zh-CN"/>
        </w:rPr>
        <w:t>http://www.infoq.com/cn/articles/communication-redis-clientserver</w:t>
      </w:r>
      <w:r>
        <w:rPr>
          <w:rFonts w:hint="eastAsia"/>
          <w:lang w:val="en-US" w:eastAsia="zh-CN"/>
        </w:rPr>
        <w:fldChar w:fldCharType="end"/>
      </w:r>
    </w:p>
    <w:p>
      <w:pPr>
        <w:rPr>
          <w:rFonts w:hint="eastAsia"/>
          <w:lang w:val="en-US" w:eastAsia="zh-CN"/>
        </w:rPr>
      </w:pPr>
    </w:p>
    <w:p>
      <w:pPr>
        <w:rPr>
          <w:rFonts w:hint="eastAsia"/>
          <w:lang w:val="en-US" w:eastAsia="zh-CN"/>
        </w:rPr>
      </w:pPr>
      <w:r>
        <w:rPr>
          <w:rFonts w:hint="eastAsia"/>
          <w:lang w:val="en-US" w:eastAsia="zh-CN"/>
        </w:rPr>
        <w:t>redis源码服务端维护1个链表，所有的客户端连接都在链表上。</w:t>
      </w:r>
    </w:p>
    <w:p>
      <w:pPr>
        <w:rPr>
          <w:rFonts w:hint="eastAsia"/>
          <w:lang w:val="en-US" w:eastAsia="zh-CN"/>
        </w:rPr>
      </w:pPr>
      <w:r>
        <w:rPr>
          <w:rFonts w:hint="eastAsia"/>
          <w:lang w:val="en-US" w:eastAsia="zh-CN"/>
        </w:rPr>
        <w:t>通过算法，单进程，单线程保证同1时刻，只有1个客户端的1个请求在执行。</w:t>
      </w:r>
    </w:p>
    <w:p>
      <w:pPr>
        <w:rPr>
          <w:rFonts w:hint="eastAsia"/>
          <w:lang w:val="en-US" w:eastAsia="zh-CN"/>
        </w:rPr>
      </w:pPr>
    </w:p>
    <w:p>
      <w:pPr>
        <w:rPr>
          <w:rFonts w:hint="eastAsia"/>
          <w:lang w:val="en-US" w:eastAsia="zh-CN"/>
        </w:rPr>
      </w:pPr>
      <w:r>
        <w:rPr>
          <w:rFonts w:hint="eastAsia"/>
          <w:lang w:val="en-US" w:eastAsia="zh-CN"/>
        </w:rPr>
        <w:t xml:space="preserve">只不过比较快，所以看上去和加锁很像。 </w:t>
      </w:r>
    </w:p>
    <w:p>
      <w:r>
        <w:t>epoll是在Linux 2.6内核中引进的，是一种强大的I/O多路复用技术，上面我们已经说到在进行网络操作的时候是通过文件描述符来进行读写的，那么平常我们就是一个进程操作一个文件描述符。然而epoll可以通过一个文件描述符管理多个文件描述符，并且不阻塞I/O。这使得我们单进程可以操作多个文件描述符，这就是redis在高并发性能还如此强大的原因之一。</w:t>
      </w:r>
    </w:p>
    <w:p/>
    <w:p/>
    <w:p>
      <w:pPr>
        <w:pStyle w:val="4"/>
      </w:pPr>
      <w:r>
        <w:rPr>
          <w:rFonts w:hint="default"/>
        </w:rPr>
        <w:fldChar w:fldCharType="begin"/>
      </w:r>
      <w:r>
        <w:rPr>
          <w:rFonts w:hint="default"/>
        </w:rPr>
        <w:instrText xml:space="preserve"> HYPERLINK "http://www.cnblogs.com/yuyutianxia/p/6346723.html" </w:instrText>
      </w:r>
      <w:r>
        <w:rPr>
          <w:rFonts w:hint="default"/>
        </w:rPr>
        <w:fldChar w:fldCharType="separate"/>
      </w:r>
      <w:r>
        <w:rPr>
          <w:rStyle w:val="8"/>
          <w:rFonts w:hint="default" w:ascii="Verdana" w:hAnsi="Verdana" w:cs="Verdana"/>
          <w:b/>
          <w:i w:val="0"/>
          <w:caps w:val="0"/>
          <w:color w:val="6466B3"/>
          <w:spacing w:val="0"/>
          <w:szCs w:val="23"/>
          <w:u w:val="none"/>
          <w:bdr w:val="none" w:color="auto" w:sz="0" w:space="0"/>
          <w:shd w:val="clear" w:fill="FAF7EF"/>
        </w:rPr>
        <w:t>Redis为什么是单线程</w:t>
      </w:r>
      <w:r>
        <w:rPr>
          <w:rFonts w:hint="default"/>
        </w:rPr>
        <w:fldChar w:fldCharType="end"/>
      </w:r>
    </w:p>
    <w:p>
      <w:r>
        <w:rPr>
          <w:rFonts w:hint="default"/>
        </w:rPr>
        <w:t>　　单纯的网络IO来说，量大到一定程度之后，多线程的确有优势, 但并不是单纯的多线程，而是每个线程自己有自己的epoll这样的模型，</w:t>
      </w:r>
    </w:p>
    <w:p>
      <w:r>
        <w:rPr>
          <w:rFonts w:hint="default"/>
        </w:rPr>
        <w:t>也就是多线程和multiplexing混合。但是。还要考虑Redis操作的是内存中的数据结构。如果在多线程中操作，那就需要为这些对象加锁。</w:t>
      </w:r>
    </w:p>
    <w:p>
      <w:r>
        <w:rPr>
          <w:rFonts w:hint="default"/>
        </w:rPr>
        <w:t>所以使用多线程可以提高性能，但是每个线程的效率严重下降了，而且程序的逻辑严重复杂化。Redis的数据结构并不全是简单的Key-Value，</w:t>
      </w:r>
    </w:p>
    <w:p>
      <w:r>
        <w:rPr>
          <w:rFonts w:hint="default"/>
        </w:rPr>
        <w:t>还有list，hash等复杂的结构，这些结构有可能会进行很细粒度的操作，比如在很长的列表后面添加一个元素，在hash当中添加或者删除</w:t>
      </w:r>
    </w:p>
    <w:p>
      <w:r>
        <w:rPr>
          <w:rFonts w:hint="default"/>
        </w:rPr>
        <w:t>一个对象，这些操作还可以合成MULTI/EXEC的组。这样一个操作中可能就需要加非常多的锁，导致的结果是同步开销大大增加。Redis</w:t>
      </w:r>
    </w:p>
    <w:p>
      <w:r>
        <w:rPr>
          <w:rFonts w:hint="default"/>
        </w:rPr>
        <w:t>在权衡之后的选择是用单线程，突出自己功能的灵活性。在单线程基础上任何原子操作都可以几乎无代价地实现，多么复杂的数据结构都</w:t>
      </w:r>
    </w:p>
    <w:p>
      <w:r>
        <w:rPr>
          <w:rFonts w:hint="default"/>
        </w:rPr>
        <w:t>可以轻松运用，甚至可以使用Lua脚本这样的功能。对于多线程来说这需要高得多的代价。</w:t>
      </w:r>
    </w:p>
    <w:p>
      <w:r>
        <w:rPr>
          <w:rFonts w:hint="default"/>
        </w:rPr>
        <w:t>      并不是所有的KV数据库或者内存数据库都应该用单线程，比如ZooKeeper就是多线程的，最终还是看作者自己的意愿和取舍。单线程</w:t>
      </w:r>
    </w:p>
    <w:p>
      <w:r>
        <w:rPr>
          <w:rFonts w:hint="default"/>
        </w:rPr>
        <w:t>的威力实际上非常强大，每核心效率也非常高，在今天的虚拟化环境当中可以充分利用云化环境来提高资源利用率。多线程自然是可以比单</w:t>
      </w:r>
    </w:p>
    <w:p>
      <w:r>
        <w:rPr>
          <w:rFonts w:hint="default"/>
        </w:rPr>
        <w:t>线程有更高的性能上限，但是在今天的计算环境中，即使是单机多线程的上限也往往不能满足需要了，需要进一步摸索的是多服务器集群化</w:t>
      </w:r>
    </w:p>
    <w:p>
      <w:r>
        <w:rPr>
          <w:rFonts w:hint="default"/>
        </w:rPr>
        <w:t>的方案，这些方案中多线程的技术照样是用不上的，所以单线程、多进程的集群不失为一个时髦的解决方案。</w:t>
      </w:r>
    </w:p>
    <w:p/>
    <w:p>
      <w:pPr>
        <w:pStyle w:val="4"/>
        <w:rPr>
          <w:rFonts w:hint="eastAsia"/>
          <w:lang w:val="en-US" w:eastAsia="zh-CN"/>
        </w:rPr>
      </w:pPr>
      <w:r>
        <w:t>Epoll</w:t>
      </w:r>
      <w:r>
        <w:rPr>
          <w:rFonts w:hint="eastAsia"/>
          <w:lang w:val="en-US" w:eastAsia="zh-CN"/>
        </w:rPr>
        <w:t>(IO密集型)</w:t>
      </w:r>
    </w:p>
    <w:p>
      <w:pPr>
        <w:rPr>
          <w:rFonts w:hint="eastAsia"/>
          <w:lang w:val="en-US" w:eastAsia="zh-CN"/>
        </w:rPr>
      </w:pPr>
      <w:r>
        <w:rPr>
          <w:rFonts w:hint="eastAsia"/>
          <w:lang w:val="en-US" w:eastAsia="zh-CN"/>
        </w:rPr>
        <w:fldChar w:fldCharType="begin"/>
      </w:r>
      <w:r>
        <w:rPr>
          <w:rFonts w:hint="eastAsia"/>
          <w:lang w:val="en-US" w:eastAsia="zh-CN"/>
        </w:rPr>
        <w:instrText xml:space="preserve"> HYPERLINK "https://segmentfault.com/q/1010000000190024" </w:instrText>
      </w:r>
      <w:r>
        <w:rPr>
          <w:rFonts w:hint="eastAsia"/>
          <w:lang w:val="en-US" w:eastAsia="zh-CN"/>
        </w:rPr>
        <w:fldChar w:fldCharType="separate"/>
      </w:r>
      <w:r>
        <w:rPr>
          <w:rStyle w:val="8"/>
          <w:rFonts w:hint="eastAsia"/>
          <w:lang w:val="en-US" w:eastAsia="zh-CN"/>
        </w:rPr>
        <w:t>https://segmentfault.com/q/1010000000190024</w:t>
      </w:r>
      <w:r>
        <w:rPr>
          <w:rFonts w:hint="eastAsia"/>
          <w:lang w:val="en-US" w:eastAsia="zh-CN"/>
        </w:rPr>
        <w:fldChar w:fldCharType="end"/>
      </w:r>
    </w:p>
    <w:p>
      <w:pPr>
        <w:rPr>
          <w:rFonts w:hint="eastAsia"/>
          <w:lang w:val="en-US" w:eastAsia="zh-CN"/>
        </w:rPr>
      </w:pPr>
    </w:p>
    <w:p>
      <w:pPr>
        <w:rPr>
          <w:rFonts w:hint="eastAsia"/>
          <w:lang w:val="en-US" w:eastAsia="zh-CN"/>
        </w:rPr>
      </w:pPr>
    </w:p>
    <w:p>
      <w:pPr>
        <w:rPr>
          <w:rFonts w:hint="eastAsia"/>
          <w:lang w:val="en-US" w:eastAsia="zh-CN"/>
        </w:rPr>
      </w:pPr>
    </w:p>
    <w:p>
      <w:pPr>
        <w:pStyle w:val="5"/>
        <w:keepNext w:val="0"/>
        <w:keepLines w:val="0"/>
        <w:widowControl/>
        <w:suppressLineNumbers w:val="0"/>
        <w:shd w:val="clear" w:fill="FFFFFF"/>
        <w:spacing w:before="0" w:beforeAutospacing="0" w:after="315" w:afterAutospacing="0"/>
        <w:ind w:left="0" w:right="0" w:firstLine="0"/>
        <w:rPr>
          <w:rFonts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其实现在的异步模型大同小异，大致过程如下（分三层）：</w:t>
      </w:r>
    </w:p>
    <w:p>
      <w:pPr>
        <w:pStyle w:val="5"/>
        <w:keepNext w:val="0"/>
        <w:keepLines w:val="0"/>
        <w:widowControl/>
        <w:suppressLineNumbers w:val="0"/>
        <w:shd w:val="clear" w:fill="FFFFFF"/>
        <w:spacing w:before="315" w:beforeAutospacing="0" w:after="315" w:afterAutospacing="0"/>
        <w:ind w:left="0" w:right="0" w:firstLine="0"/>
        <w:rPr>
          <w:rFonts w:hint="default"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1.（最重要的）维护一个事件反应堆，用epoll或者select或者kqueue来做，反应堆的作用就是用同步的方式处理异步问题，在反应堆上注册好事件后如果相应的事件发生，就调用其回调函数，一般情况下反应堆是一个进程内全局唯一的。</w:t>
      </w:r>
    </w:p>
    <w:p>
      <w:pPr>
        <w:pStyle w:val="5"/>
        <w:keepNext w:val="0"/>
        <w:keepLines w:val="0"/>
        <w:widowControl/>
        <w:suppressLineNumbers w:val="0"/>
        <w:shd w:val="clear" w:fill="FFFFFF"/>
        <w:spacing w:before="315" w:beforeAutospacing="0" w:after="315" w:afterAutospacing="0"/>
        <w:ind w:left="0" w:right="0" w:firstLine="0"/>
        <w:rPr>
          <w:rFonts w:hint="default"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2.上层的buffer，维护一系列的buffer用于管理每一个连接的数据，可以把buffer看做是一个对象。一般在一个连接到达的时候分配一个buffer对象，然后上层的连接注册事件的时候是注册到buffer上，buffer再注册到反应堆中。</w:t>
      </w:r>
    </w:p>
    <w:p>
      <w:pPr>
        <w:pStyle w:val="5"/>
        <w:keepNext w:val="0"/>
        <w:keepLines w:val="0"/>
        <w:widowControl/>
        <w:suppressLineNumbers w:val="0"/>
        <w:shd w:val="clear" w:fill="FFFFFF"/>
        <w:spacing w:before="315" w:beforeAutospacing="0" w:after="315" w:afterAutospacing="0"/>
        <w:ind w:left="0" w:right="0" w:firstLine="0"/>
        <w:rPr>
          <w:rFonts w:hint="default"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3.就是一个个的连接对象，把每一个来自外部的连接都抽象为一个具体的对象，用于管理每一个连接，其中这个对象就包含了上面所说的buffer对象和其他一些状态。</w:t>
      </w:r>
    </w:p>
    <w:p>
      <w:pPr>
        <w:pStyle w:val="5"/>
        <w:keepNext w:val="0"/>
        <w:keepLines w:val="0"/>
        <w:widowControl/>
        <w:suppressLineNumbers w:val="0"/>
        <w:shd w:val="clear" w:fill="FFFFFF"/>
        <w:spacing w:before="315" w:beforeAutospacing="0" w:after="315" w:afterAutospacing="0"/>
        <w:ind w:left="0" w:right="0" w:firstLine="0"/>
        <w:rPr>
          <w:rFonts w:hint="default"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处理并发的过程就是这样的：</w:t>
      </w:r>
    </w:p>
    <w:p>
      <w:pPr>
        <w:pStyle w:val="5"/>
        <w:keepNext w:val="0"/>
        <w:keepLines w:val="0"/>
        <w:widowControl/>
        <w:suppressLineNumbers w:val="0"/>
        <w:shd w:val="clear" w:fill="FFFFFF"/>
        <w:spacing w:before="315" w:beforeAutospacing="0" w:after="315" w:afterAutospacing="0"/>
        <w:ind w:left="0" w:right="0" w:firstLine="0"/>
        <w:rPr>
          <w:rFonts w:hint="default"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1.为监听套接口在反应堆注册一个事件，此事件发生调用对应的回调，一般情况是accept这个连接，然后为这个连接创建连接对象，统一管理。</w:t>
      </w:r>
    </w:p>
    <w:p>
      <w:pPr>
        <w:pStyle w:val="5"/>
        <w:keepNext w:val="0"/>
        <w:keepLines w:val="0"/>
        <w:widowControl/>
        <w:suppressLineNumbers w:val="0"/>
        <w:shd w:val="clear" w:fill="FFFFFF"/>
        <w:spacing w:before="315" w:beforeAutospacing="0" w:after="315" w:afterAutospacing="0"/>
        <w:ind w:left="0" w:right="0" w:firstLine="0"/>
        <w:rPr>
          <w:rFonts w:hint="default"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2.为此连接创建buffer对象，并注册对应的读写错误事件的回调（上层对于buffer的读写事件回调都是业务层来控制的了）.</w:t>
      </w:r>
    </w:p>
    <w:p>
      <w:pPr>
        <w:pStyle w:val="5"/>
        <w:keepNext w:val="0"/>
        <w:keepLines w:val="0"/>
        <w:widowControl/>
        <w:suppressLineNumbers w:val="0"/>
        <w:shd w:val="clear" w:fill="FFFFFF"/>
        <w:spacing w:before="315" w:beforeAutospacing="0" w:after="315" w:afterAutospacing="0"/>
        <w:ind w:left="0" w:right="0" w:firstLine="0"/>
        <w:rPr>
          <w:rFonts w:hint="default"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3.（所谓的排队机制也不是完全正确）在加入监听队列后是离散的，准确来说epoll中是由一颗红黑树维护的，每一个事件的先后顺序跟它达到的顺序有关。</w:t>
      </w:r>
    </w:p>
    <w:p>
      <w:pPr>
        <w:pStyle w:val="5"/>
        <w:keepNext w:val="0"/>
        <w:keepLines w:val="0"/>
        <w:widowControl/>
        <w:suppressLineNumbers w:val="0"/>
        <w:shd w:val="clear" w:fill="FFFFFF"/>
        <w:spacing w:before="315" w:beforeAutospacing="0" w:after="0" w:afterAutospacing="0"/>
        <w:ind w:left="0" w:right="0" w:firstLine="0"/>
        <w:rPr>
          <w:rFonts w:hint="default" w:ascii="Helvetica" w:hAnsi="Helvetica" w:eastAsia="Helvetica" w:cs="Helvetica"/>
          <w:b w:val="0"/>
          <w:i w:val="0"/>
          <w:caps w:val="0"/>
          <w:color w:val="333333"/>
          <w:spacing w:val="0"/>
          <w:sz w:val="21"/>
          <w:szCs w:val="21"/>
          <w:shd w:val="clear" w:fill="FFFFFF"/>
        </w:rPr>
      </w:pPr>
      <w:r>
        <w:rPr>
          <w:rFonts w:hint="default" w:ascii="Helvetica" w:hAnsi="Helvetica" w:eastAsia="Helvetica" w:cs="Helvetica"/>
          <w:b w:val="0"/>
          <w:i w:val="0"/>
          <w:caps w:val="0"/>
          <w:color w:val="333333"/>
          <w:spacing w:val="0"/>
          <w:sz w:val="21"/>
          <w:szCs w:val="21"/>
          <w:shd w:val="clear" w:fill="FFFFFF"/>
        </w:rPr>
        <w:t>4.维护了众多的连接对象，也就是这里的并发情况了，如果有事件发生会调用回调来处理，理论上无阻塞情况减少了很多CPU的wait，这部分时间用于处理真正的业务，所以异步模型能够带来很高的CPU处理能力，减少等待，单位时间处理的事件越多，从外部来看并发就很高，实际上也是一个串行的工作状态，但是串行过程没有等待。</w:t>
      </w:r>
    </w:p>
    <w:p>
      <w:pPr>
        <w:pStyle w:val="5"/>
        <w:keepNext w:val="0"/>
        <w:keepLines w:val="0"/>
        <w:widowControl/>
        <w:suppressLineNumbers w:val="0"/>
        <w:shd w:val="clear" w:fill="FFFFFF"/>
        <w:spacing w:before="315" w:beforeAutospacing="0" w:after="0" w:afterAutospacing="0"/>
        <w:ind w:left="0" w:right="0" w:firstLine="0"/>
        <w:rPr>
          <w:rFonts w:hint="default" w:ascii="Helvetica" w:hAnsi="Helvetica" w:eastAsia="Helvetica" w:cs="Helvetica"/>
          <w:b w:val="0"/>
          <w:i w:val="0"/>
          <w:caps w:val="0"/>
          <w:color w:val="333333"/>
          <w:spacing w:val="0"/>
          <w:sz w:val="21"/>
          <w:szCs w:val="21"/>
          <w:shd w:val="clear" w:fill="FFFFFF"/>
        </w:rPr>
      </w:pPr>
    </w:p>
    <w:p>
      <w:pPr>
        <w:rPr>
          <w:rFonts w:hint="eastAsia"/>
          <w:lang w:val="en-US" w:eastAsia="zh-CN"/>
        </w:rPr>
      </w:pPr>
      <w:r>
        <w:rPr>
          <w:rFonts w:hint="eastAsia"/>
          <w:lang w:val="en-US" w:eastAsia="zh-CN"/>
        </w:rPr>
        <w:fldChar w:fldCharType="begin"/>
      </w:r>
      <w:r>
        <w:rPr>
          <w:rFonts w:hint="eastAsia"/>
          <w:lang w:val="en-US" w:eastAsia="zh-CN"/>
        </w:rPr>
        <w:instrText xml:space="preserve"> HYPERLINK "https://www.cnblogs.com/yuxingfirst/archive/2012/11/18/2776012.html" </w:instrText>
      </w:r>
      <w:r>
        <w:rPr>
          <w:rFonts w:hint="eastAsia"/>
          <w:lang w:val="en-US" w:eastAsia="zh-CN"/>
        </w:rPr>
        <w:fldChar w:fldCharType="separate"/>
      </w:r>
      <w:r>
        <w:rPr>
          <w:rStyle w:val="8"/>
          <w:rFonts w:hint="eastAsia"/>
          <w:lang w:val="en-US" w:eastAsia="zh-CN"/>
        </w:rPr>
        <w:t>https://www.cnblogs.com/yuxingfirst/archive/2012/11/18/2776012.html</w:t>
      </w:r>
      <w:r>
        <w:rPr>
          <w:rFonts w:hint="eastAsia"/>
          <w:lang w:val="en-US" w:eastAsia="zh-CN"/>
        </w:rPr>
        <w:fldChar w:fldCharType="end"/>
      </w:r>
    </w:p>
    <w:p>
      <w:pPr>
        <w:rPr>
          <w:rFonts w:hint="eastAsia"/>
          <w:lang w:val="en-US" w:eastAsia="zh-CN"/>
        </w:rPr>
      </w:pPr>
      <w:bookmarkStart w:id="1" w:name="_GoBack"/>
      <w:bookmarkEnd w:id="1"/>
    </w:p>
    <w:p>
      <w:pPr>
        <w:pStyle w:val="4"/>
        <w:rPr>
          <w:rFonts w:hint="eastAsia"/>
          <w:lang w:val="en-US" w:eastAsia="zh-CN"/>
        </w:rPr>
      </w:pPr>
      <w:r>
        <w:rPr>
          <w:rFonts w:hint="eastAsia"/>
          <w:lang w:val="en-US" w:eastAsia="zh-CN"/>
        </w:rPr>
        <w:t>分布式锁</w:t>
      </w:r>
    </w:p>
    <w:p>
      <w:pPr>
        <w:rPr>
          <w:rFonts w:hint="eastAsia"/>
          <w:lang w:val="en-US" w:eastAsia="zh-CN"/>
        </w:rPr>
      </w:pPr>
    </w:p>
    <w:p>
      <w:pPr>
        <w:rPr>
          <w:rFonts w:hint="eastAsia"/>
          <w:lang w:val="en-US" w:eastAsia="zh-CN"/>
        </w:rPr>
      </w:pPr>
      <w:r>
        <w:rPr>
          <w:rFonts w:hint="eastAsia"/>
          <w:lang w:val="en-US" w:eastAsia="zh-CN"/>
        </w:rPr>
        <w:fldChar w:fldCharType="begin"/>
      </w:r>
      <w:r>
        <w:rPr>
          <w:rFonts w:hint="eastAsia"/>
          <w:lang w:val="en-US" w:eastAsia="zh-CN"/>
        </w:rPr>
        <w:instrText xml:space="preserve"> HYPERLINK "https://blog.csdn.net/wanghang88/article/details/53028009" </w:instrText>
      </w:r>
      <w:r>
        <w:rPr>
          <w:rFonts w:hint="eastAsia"/>
          <w:lang w:val="en-US" w:eastAsia="zh-CN"/>
        </w:rPr>
        <w:fldChar w:fldCharType="separate"/>
      </w:r>
      <w:r>
        <w:rPr>
          <w:rStyle w:val="8"/>
          <w:rFonts w:hint="eastAsia"/>
          <w:lang w:val="en-US" w:eastAsia="zh-CN"/>
        </w:rPr>
        <w:t>https://blog.csdn.net/wanghang88/article/details/53028009</w:t>
      </w:r>
      <w:r>
        <w:rPr>
          <w:rFonts w:hint="eastAsia"/>
          <w:lang w:val="en-US" w:eastAsia="zh-CN"/>
        </w:rPr>
        <w:fldChar w:fldCharType="end"/>
      </w:r>
    </w:p>
    <w:p>
      <w:pPr>
        <w:rPr>
          <w:rFonts w:hint="eastAsia"/>
          <w:lang w:val="en-US" w:eastAsia="zh-CN"/>
        </w:rPr>
      </w:pPr>
    </w:p>
    <w:p>
      <w:pPr>
        <w:pStyle w:val="3"/>
        <w:rPr>
          <w:rFonts w:hint="eastAsia"/>
          <w:lang w:val="en-US" w:eastAsia="zh-CN"/>
        </w:rPr>
      </w:pPr>
      <w:r>
        <w:rPr>
          <w:rFonts w:hint="eastAsia"/>
          <w:lang w:val="en-US" w:eastAsia="zh-CN"/>
        </w:rPr>
        <w:t>测试用例(本地测试)</w:t>
      </w:r>
    </w:p>
    <w:p>
      <w:pPr>
        <w:pStyle w:val="4"/>
        <w:rPr>
          <w:rFonts w:hint="eastAsia"/>
          <w:lang w:val="en-US" w:eastAsia="zh-CN"/>
        </w:rPr>
      </w:pPr>
      <w:r>
        <w:rPr>
          <w:rFonts w:hint="eastAsia"/>
          <w:lang w:val="en-US" w:eastAsia="zh-CN"/>
        </w:rPr>
        <w:t>目的：</w:t>
      </w:r>
    </w:p>
    <w:p>
      <w:pPr>
        <w:rPr>
          <w:rFonts w:hint="eastAsia"/>
          <w:lang w:val="en-US" w:eastAsia="zh-CN"/>
        </w:rPr>
      </w:pPr>
      <w:r>
        <w:rPr>
          <w:rFonts w:hint="eastAsia"/>
          <w:lang w:val="en-US" w:eastAsia="zh-CN"/>
        </w:rPr>
        <w:t>多个程序，并发，测试数值改动情况。</w:t>
      </w:r>
    </w:p>
    <w:p>
      <w:pPr>
        <w:rPr>
          <w:rFonts w:hint="eastAsia"/>
          <w:lang w:val="en-US" w:eastAsia="zh-CN"/>
        </w:rPr>
      </w:pPr>
    </w:p>
    <w:p>
      <w:pPr>
        <w:rPr>
          <w:rFonts w:hint="eastAsia"/>
          <w:lang w:val="en-US" w:eastAsia="zh-CN"/>
        </w:rPr>
      </w:pPr>
    </w:p>
    <w:p>
      <w:pPr>
        <w:rPr>
          <w:rFonts w:hint="eastAsia"/>
          <w:lang w:val="en-US" w:eastAsia="zh-CN"/>
        </w:rPr>
      </w:pPr>
    </w:p>
    <w:p>
      <w:pPr>
        <w:pStyle w:val="4"/>
        <w:rPr>
          <w:rFonts w:hint="eastAsia"/>
          <w:lang w:val="en-US" w:eastAsia="zh-CN"/>
        </w:rPr>
      </w:pPr>
      <w:r>
        <w:rPr>
          <w:rFonts w:hint="eastAsia"/>
          <w:lang w:val="en-US" w:eastAsia="zh-CN"/>
        </w:rPr>
        <w:t>对后期设计的思考：</w:t>
      </w:r>
    </w:p>
    <w:p>
      <w:pPr>
        <w:rPr>
          <w:rFonts w:hint="eastAsia"/>
          <w:lang w:val="en-US" w:eastAsia="zh-CN"/>
        </w:rPr>
      </w:pPr>
    </w:p>
    <w:p>
      <w:pPr>
        <w:rPr>
          <w:rFonts w:hint="eastAsia"/>
          <w:lang w:val="en-US" w:eastAsia="zh-CN"/>
        </w:rPr>
      </w:pPr>
      <w:r>
        <w:rPr>
          <w:rFonts w:hint="eastAsia"/>
          <w:lang w:val="en-US" w:eastAsia="zh-CN"/>
        </w:rPr>
        <w:t>1个clinet应该有2类、3类redis操作不同的数据，有快有慢。</w:t>
      </w:r>
    </w:p>
    <w:p>
      <w:pPr>
        <w:rPr>
          <w:rFonts w:hint="eastAsia"/>
          <w:lang w:val="en-US" w:eastAsia="zh-CN"/>
        </w:rPr>
      </w:pPr>
      <w:r>
        <w:rPr>
          <w:rFonts w:hint="eastAsia"/>
          <w:lang w:val="en-US" w:eastAsia="zh-CN"/>
        </w:rPr>
        <w:t>特别是爬虫任务，同时执行完， 并发量还挺大的。</w:t>
      </w:r>
    </w:p>
    <w:p>
      <w:pPr>
        <w:rPr>
          <w:rFonts w:hint="eastAsia"/>
          <w:lang w:val="en-US" w:eastAsia="zh-CN"/>
        </w:rPr>
      </w:pPr>
      <w:r>
        <w:rPr>
          <w:rFonts w:hint="eastAsia"/>
          <w:lang w:val="en-US" w:eastAsia="zh-CN"/>
        </w:rPr>
        <w:t>所以还是要有连接池的概念，连接池本身应该支持阻塞、等待（或者利用分发本身的循环和等待、信号量、数量控制也可以做到）、重试等功能。</w:t>
      </w:r>
    </w:p>
    <w:p>
      <w:pPr>
        <w:rPr>
          <w:rFonts w:hint="eastAsia"/>
          <w:lang w:val="en-US" w:eastAsia="zh-CN"/>
        </w:rPr>
      </w:pPr>
    </w:p>
    <w:p>
      <w:pPr>
        <w:rPr>
          <w:rFonts w:hint="eastAsia"/>
          <w:lang w:val="en-US" w:eastAsia="zh-CN"/>
        </w:rPr>
      </w:pPr>
    </w:p>
    <w:p>
      <w:pPr>
        <w:pStyle w:val="4"/>
        <w:rPr>
          <w:rFonts w:hint="eastAsia"/>
          <w:lang w:val="en-US" w:eastAsia="zh-CN"/>
        </w:rPr>
      </w:pPr>
      <w:r>
        <w:rPr>
          <w:rFonts w:hint="eastAsia"/>
          <w:lang w:val="en-US" w:eastAsia="zh-CN"/>
        </w:rPr>
        <w:t>代码逻辑</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2"/>
        <w:rPr>
          <w:rFonts w:hint="eastAsia"/>
          <w:lang w:val="en-US" w:eastAsia="zh-CN"/>
        </w:rPr>
      </w:pPr>
      <w:r>
        <w:rPr>
          <w:rFonts w:hint="eastAsia"/>
          <w:lang w:val="en-US" w:eastAsia="zh-CN"/>
        </w:rPr>
        <w:t>Kafka</w:t>
      </w:r>
    </w:p>
    <w:p>
      <w:pPr>
        <w:pStyle w:val="3"/>
        <w:rPr>
          <w:rFonts w:hint="eastAsia"/>
          <w:lang w:val="en-US" w:eastAsia="zh-CN"/>
        </w:rPr>
      </w:pPr>
      <w:r>
        <w:rPr>
          <w:rFonts w:hint="eastAsia"/>
          <w:lang w:val="en-US" w:eastAsia="zh-CN"/>
        </w:rPr>
        <w:t>组件</w:t>
      </w:r>
      <w:r>
        <w:t>Confluent</w:t>
      </w:r>
      <w:r>
        <w:rPr>
          <w:rFonts w:hint="eastAsia"/>
          <w:lang w:val="en-US" w:eastAsia="zh-CN"/>
        </w:rPr>
        <w:t>.NET（建议最终集成到</w:t>
      </w:r>
      <w:r>
        <w:rPr>
          <w:rFonts w:hint="eastAsia" w:ascii="新宋体" w:hAnsi="新宋体" w:eastAsia="新宋体"/>
          <w:color w:val="000000"/>
          <w:sz w:val="19"/>
        </w:rPr>
        <w:t>Palas.Common</w:t>
      </w:r>
      <w:r>
        <w:rPr>
          <w:rFonts w:hint="eastAsia" w:ascii="新宋体" w:hAnsi="新宋体" w:eastAsia="新宋体"/>
          <w:color w:val="000000"/>
          <w:sz w:val="19"/>
          <w:lang w:val="en-US" w:eastAsia="zh-CN"/>
        </w:rPr>
        <w:t>中</w:t>
      </w:r>
      <w:r>
        <w:rPr>
          <w:rFonts w:hint="eastAsia"/>
          <w:lang w:val="en-US" w:eastAsia="zh-CN"/>
        </w:rPr>
        <w:t>）</w:t>
      </w:r>
    </w:p>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r>
        <w:rPr>
          <w:rFonts w:hint="eastAsia" w:ascii="PingFang SC" w:hAnsi="PingFang SC" w:eastAsia="宋体" w:cs="PingFang SC"/>
          <w:i w:val="0"/>
          <w:caps w:val="0"/>
          <w:color w:val="4F4F4F"/>
          <w:spacing w:val="0"/>
          <w:sz w:val="24"/>
          <w:szCs w:val="24"/>
          <w:shd w:val="clear" w:fill="FFFFFF"/>
          <w:lang w:val="en-US" w:eastAsia="zh-CN"/>
        </w:rPr>
        <w:t>组件的应用例子</w:t>
      </w:r>
    </w:p>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ingFang SC">
    <w:altName w:val="Liberation Mono"/>
    <w:panose1 w:val="00000000000000000000"/>
    <w:charset w:val="00"/>
    <w:family w:val="auto"/>
    <w:pitch w:val="default"/>
    <w:sig w:usb0="00000000" w:usb1="00000000" w:usb2="00000000" w:usb3="00000000" w:csb0="00000000" w:csb1="00000000"/>
  </w:font>
  <w:font w:name="新宋体">
    <w:panose1 w:val="02010609030101010101"/>
    <w:charset w:val="86"/>
    <w:family w:val="auto"/>
    <w:pitch w:val="default"/>
    <w:sig w:usb0="00000003" w:usb1="288F0000" w:usb2="00000006" w:usb3="00000000" w:csb0="00040001" w:csb1="00000000"/>
  </w:font>
  <w:font w:name="Liberation Mono">
    <w:panose1 w:val="02070409020205020404"/>
    <w:charset w:val="00"/>
    <w:family w:val="auto"/>
    <w:pitch w:val="default"/>
    <w:sig w:usb0="E0000AFF" w:usb1="400078FF" w:usb2="00000001" w:usb3="00000000" w:csb0="600001BF" w:csb1="DFF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43" w:usb2="00000009" w:usb3="00000000" w:csb0="400001FF" w:csb1="FFFF0000"/>
  </w:font>
  <w:font w:name="Helvetica Neue">
    <w:altName w:val="Liberation Mono"/>
    <w:panose1 w:val="00000000000000000000"/>
    <w:charset w:val="00"/>
    <w:family w:val="auto"/>
    <w:pitch w:val="default"/>
    <w:sig w:usb0="00000000" w:usb1="00000000" w:usb2="00000000" w:usb3="00000000" w:csb0="00000000" w:csb1="00000000"/>
  </w:font>
  <w:font w:name="Verdana">
    <w:panose1 w:val="020B0604030504040204"/>
    <w:charset w:val="00"/>
    <w:family w:val="auto"/>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126ACA"/>
    <w:multiLevelType w:val="singleLevel"/>
    <w:tmpl w:val="6B126AC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52D7EC8"/>
    <w:rsid w:val="05E77F18"/>
    <w:rsid w:val="0F9A787E"/>
    <w:rsid w:val="16A22086"/>
    <w:rsid w:val="189820AA"/>
    <w:rsid w:val="18DF736E"/>
    <w:rsid w:val="19155747"/>
    <w:rsid w:val="1AE424F4"/>
    <w:rsid w:val="1B402C28"/>
    <w:rsid w:val="1BC8036B"/>
    <w:rsid w:val="1C487C05"/>
    <w:rsid w:val="1DD86C93"/>
    <w:rsid w:val="1E263F12"/>
    <w:rsid w:val="1FCC4513"/>
    <w:rsid w:val="20016D54"/>
    <w:rsid w:val="23625B89"/>
    <w:rsid w:val="25502D67"/>
    <w:rsid w:val="2AD3547C"/>
    <w:rsid w:val="2E9E5C0A"/>
    <w:rsid w:val="2EC8090F"/>
    <w:rsid w:val="328701A7"/>
    <w:rsid w:val="368A0B75"/>
    <w:rsid w:val="37B5722B"/>
    <w:rsid w:val="39883FA9"/>
    <w:rsid w:val="3CD51669"/>
    <w:rsid w:val="3D9A2860"/>
    <w:rsid w:val="3EE575D0"/>
    <w:rsid w:val="43A12C65"/>
    <w:rsid w:val="44D96819"/>
    <w:rsid w:val="46D301C3"/>
    <w:rsid w:val="47825C9F"/>
    <w:rsid w:val="48E9144B"/>
    <w:rsid w:val="4A0E6BB8"/>
    <w:rsid w:val="50977827"/>
    <w:rsid w:val="5115715C"/>
    <w:rsid w:val="53026479"/>
    <w:rsid w:val="533A2637"/>
    <w:rsid w:val="55445D72"/>
    <w:rsid w:val="562B7F80"/>
    <w:rsid w:val="58EB7D04"/>
    <w:rsid w:val="5D563585"/>
    <w:rsid w:val="5DF13954"/>
    <w:rsid w:val="5E1B0048"/>
    <w:rsid w:val="64AE3C88"/>
    <w:rsid w:val="64C453FA"/>
    <w:rsid w:val="662D001D"/>
    <w:rsid w:val="67A61C92"/>
    <w:rsid w:val="687407C2"/>
    <w:rsid w:val="69351C73"/>
    <w:rsid w:val="69BB4201"/>
    <w:rsid w:val="6C1076EF"/>
    <w:rsid w:val="6D535020"/>
    <w:rsid w:val="6DE04859"/>
    <w:rsid w:val="6DE201B3"/>
    <w:rsid w:val="72CB050D"/>
    <w:rsid w:val="72DF2BA9"/>
    <w:rsid w:val="731F0ADC"/>
    <w:rsid w:val="742A74DD"/>
    <w:rsid w:val="74A441A7"/>
    <w:rsid w:val="76591AE6"/>
    <w:rsid w:val="781F7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18</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2018-05-22T08:24:00Z</dcterms:created>
  <dc:creator>admin</dc:creator>
  <cp:lastModifiedBy>admin</cp:lastModifiedBy>
  <dcterms:modified xsi:type="dcterms:W3CDTF">2018-05-22T09:54:55Z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